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05" w:rsidRDefault="00131005" w:rsidP="00131005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31005">
        <w:rPr>
          <w:rFonts w:ascii="方正小标宋简体" w:eastAsia="方正小标宋简体" w:hAnsi="仿宋_GB2312" w:cs="仿宋_GB2312" w:hint="eastAsia"/>
          <w:sz w:val="44"/>
          <w:szCs w:val="44"/>
        </w:rPr>
        <w:t>向经典致敬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-</w:t>
      </w:r>
      <w:r w:rsidRPr="00131005">
        <w:rPr>
          <w:rFonts w:ascii="方正小标宋简体" w:eastAsia="方正小标宋简体" w:hAnsi="仿宋_GB2312" w:cs="仿宋_GB2312" w:hint="eastAsia"/>
          <w:sz w:val="44"/>
          <w:szCs w:val="44"/>
        </w:rPr>
        <w:t>从化区图书馆联盟</w:t>
      </w:r>
    </w:p>
    <w:p w:rsidR="00131005" w:rsidRPr="00131005" w:rsidRDefault="00131005" w:rsidP="00131005">
      <w:pPr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131005">
        <w:rPr>
          <w:rFonts w:ascii="方正小标宋简体" w:eastAsia="方正小标宋简体" w:hAnsi="仿宋_GB2312" w:cs="仿宋_GB2312" w:hint="eastAsia"/>
          <w:sz w:val="44"/>
          <w:szCs w:val="44"/>
        </w:rPr>
        <w:t>线上</w:t>
      </w:r>
      <w:bookmarkStart w:id="0" w:name="_GoBack"/>
      <w:bookmarkEnd w:id="0"/>
      <w:r w:rsidRPr="00131005">
        <w:rPr>
          <w:rFonts w:ascii="方正小标宋简体" w:eastAsia="方正小标宋简体" w:hAnsi="仿宋_GB2312" w:cs="仿宋_GB2312" w:hint="eastAsia"/>
          <w:sz w:val="44"/>
          <w:szCs w:val="44"/>
        </w:rPr>
        <w:t>朗读活动</w:t>
      </w:r>
      <w:r w:rsidRPr="00131005">
        <w:rPr>
          <w:rFonts w:ascii="方正小标宋简体" w:eastAsia="方正小标宋简体" w:hAnsi="仿宋_GB2312" w:cs="仿宋_GB2312" w:hint="eastAsia"/>
          <w:sz w:val="44"/>
          <w:szCs w:val="44"/>
        </w:rPr>
        <w:t>操作详解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朗读者参与活动详细操作步骤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示意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点击机构的公众号菜单栏，或扫描活动举办方提供的活动二维码，进入活动详情页；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2、点击【参与活动】后，如您是第一次使用小程序，系统将会请求使用您的手机号码、头像、昵称、地区的，请一定要点击【允许】，否则无法参加活动。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40D95D6F" wp14:editId="6DE253B2">
            <wp:extent cx="5282565" cy="3134995"/>
            <wp:effectExtent l="0" t="0" r="13335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3、填写报名信息和录制作品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①填写真实的个人信息，注意选择分组；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②点击下方的【立即朗读】，进入录制作品；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>③如活动指定了朗读内容，则跳转到指定素材列表；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④如活动未指定素材，朗读者请点击+号，进入“文库”中选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择素材，也可以自己上传素材进行朗读；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⑤在录制作品时，可选择合适的配乐，并通过手机音量键调节配乐声大小，让录制效果更好。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Microsoft YaHei UI" w:eastAsia="Microsoft YaHei UI" w:hAnsi="Microsoft YaHei UI" w:cs="Microsoft YaHei UI"/>
          <w:noProof/>
          <w:color w:val="FFFFFF"/>
          <w:spacing w:val="15"/>
          <w:sz w:val="27"/>
          <w:szCs w:val="27"/>
          <w:shd w:val="clear" w:color="auto" w:fill="A1854C"/>
        </w:rPr>
        <w:drawing>
          <wp:inline distT="0" distB="0" distL="114300" distR="114300" wp14:anchorId="1EB1D4D8" wp14:editId="273F1BA4">
            <wp:extent cx="4994910" cy="3098800"/>
            <wp:effectExtent l="0" t="0" r="1524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491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4、提交参赛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作品录制完成后，请务必记得点击【提交参赛】，才能将作品发布在活动当中哦。</w:t>
      </w:r>
    </w:p>
    <w:p w:rsidR="00131005" w:rsidRDefault="00131005" w:rsidP="0013100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温馨提示：以上步骤为苹果手机的步骤，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安卓手机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在实际操作时会有所区别，请按照实际页面提示操作。</w:t>
      </w:r>
    </w:p>
    <w:p w:rsidR="00B551B6" w:rsidRPr="00131005" w:rsidRDefault="00B551B6"/>
    <w:sectPr w:rsidR="00B551B6" w:rsidRPr="00131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05"/>
    <w:rsid w:val="00131005"/>
    <w:rsid w:val="00B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F2684-2CCB-4329-83DB-5B4CDCE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1</cp:revision>
  <dcterms:created xsi:type="dcterms:W3CDTF">2021-04-23T02:58:00Z</dcterms:created>
  <dcterms:modified xsi:type="dcterms:W3CDTF">2021-04-23T02:59:00Z</dcterms:modified>
</cp:coreProperties>
</file>