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5D" w:rsidRPr="001B15E6" w:rsidRDefault="001B15E6" w:rsidP="001B15E6">
      <w:pPr>
        <w:spacing w:afterLines="50"/>
        <w:jc w:val="center"/>
        <w:rPr>
          <w:b/>
          <w:sz w:val="36"/>
          <w:szCs w:val="36"/>
        </w:rPr>
      </w:pPr>
      <w:r w:rsidRPr="001B15E6">
        <w:rPr>
          <w:rFonts w:hint="eastAsia"/>
          <w:b/>
          <w:sz w:val="36"/>
          <w:szCs w:val="36"/>
        </w:rPr>
        <w:t>中山大学南方学院</w:t>
      </w:r>
      <w:r w:rsidR="006838E7" w:rsidRPr="001B15E6">
        <w:rPr>
          <w:rFonts w:hint="eastAsia"/>
          <w:b/>
          <w:sz w:val="36"/>
          <w:szCs w:val="36"/>
        </w:rPr>
        <w:t>图书馆</w:t>
      </w:r>
      <w:r w:rsidR="00247A82" w:rsidRPr="001B15E6">
        <w:rPr>
          <w:rFonts w:hint="eastAsia"/>
          <w:b/>
          <w:sz w:val="36"/>
          <w:szCs w:val="36"/>
        </w:rPr>
        <w:t>存储</w:t>
      </w:r>
      <w:proofErr w:type="gramStart"/>
      <w:r w:rsidR="00247A82" w:rsidRPr="001B15E6">
        <w:rPr>
          <w:rFonts w:hint="eastAsia"/>
          <w:b/>
          <w:sz w:val="36"/>
          <w:szCs w:val="36"/>
        </w:rPr>
        <w:t>柜</w:t>
      </w:r>
      <w:r w:rsidR="006838E7" w:rsidRPr="001B15E6">
        <w:rPr>
          <w:rFonts w:hint="eastAsia"/>
          <w:b/>
          <w:sz w:val="36"/>
          <w:szCs w:val="36"/>
        </w:rPr>
        <w:t>使用</w:t>
      </w:r>
      <w:proofErr w:type="gramEnd"/>
      <w:r w:rsidR="006838E7" w:rsidRPr="001B15E6">
        <w:rPr>
          <w:rFonts w:hint="eastAsia"/>
          <w:b/>
          <w:sz w:val="36"/>
          <w:szCs w:val="36"/>
        </w:rPr>
        <w:t>申请表</w:t>
      </w:r>
    </w:p>
    <w:tbl>
      <w:tblPr>
        <w:tblStyle w:val="a5"/>
        <w:tblW w:w="0" w:type="auto"/>
        <w:tblLook w:val="04A0"/>
      </w:tblPr>
      <w:tblGrid>
        <w:gridCol w:w="1384"/>
        <w:gridCol w:w="1276"/>
        <w:gridCol w:w="180"/>
        <w:gridCol w:w="328"/>
        <w:gridCol w:w="484"/>
        <w:gridCol w:w="609"/>
        <w:gridCol w:w="667"/>
        <w:gridCol w:w="25"/>
        <w:gridCol w:w="825"/>
        <w:gridCol w:w="959"/>
        <w:gridCol w:w="317"/>
        <w:gridCol w:w="1468"/>
      </w:tblGrid>
      <w:tr w:rsidR="006838E7" w:rsidTr="00721CB8">
        <w:trPr>
          <w:trHeight w:val="767"/>
        </w:trPr>
        <w:tc>
          <w:tcPr>
            <w:tcW w:w="1384" w:type="dxa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  <w:r w:rsidRPr="006838E7">
              <w:rPr>
                <w:rFonts w:hint="eastAsia"/>
                <w:b/>
                <w:sz w:val="24"/>
                <w:szCs w:val="24"/>
              </w:rPr>
              <w:t>姓</w:t>
            </w:r>
            <w:r w:rsidRPr="006838E7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838E7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gridSpan w:val="4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2744" w:type="dxa"/>
            <w:gridSpan w:val="3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8E7" w:rsidTr="00721CB8">
        <w:trPr>
          <w:trHeight w:val="703"/>
        </w:trPr>
        <w:tc>
          <w:tcPr>
            <w:tcW w:w="1384" w:type="dxa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系</w:t>
            </w:r>
          </w:p>
        </w:tc>
        <w:tc>
          <w:tcPr>
            <w:tcW w:w="2268" w:type="dxa"/>
            <w:gridSpan w:val="4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专业（班级）</w:t>
            </w:r>
          </w:p>
        </w:tc>
        <w:tc>
          <w:tcPr>
            <w:tcW w:w="2744" w:type="dxa"/>
            <w:gridSpan w:val="3"/>
            <w:vAlign w:val="center"/>
          </w:tcPr>
          <w:p w:rsidR="006838E7" w:rsidRPr="006838E7" w:rsidRDefault="006838E7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642B" w:rsidTr="00721CB8">
        <w:trPr>
          <w:trHeight w:val="696"/>
        </w:trPr>
        <w:tc>
          <w:tcPr>
            <w:tcW w:w="1384" w:type="dxa"/>
            <w:vAlign w:val="center"/>
          </w:tcPr>
          <w:p w:rsidR="006D642B" w:rsidRDefault="006D642B" w:rsidP="00721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申请事由</w:t>
            </w:r>
          </w:p>
          <w:p w:rsidR="006103A7" w:rsidRPr="006838E7" w:rsidRDefault="006103A7" w:rsidP="00721CB8">
            <w:pPr>
              <w:jc w:val="center"/>
              <w:rPr>
                <w:b/>
                <w:sz w:val="24"/>
                <w:szCs w:val="24"/>
              </w:rPr>
            </w:pPr>
            <w:r w:rsidRPr="006103A7">
              <w:rPr>
                <w:rFonts w:hint="eastAsia"/>
                <w:b/>
                <w:sz w:val="18"/>
                <w:szCs w:val="18"/>
              </w:rPr>
              <w:t>（选择打</w:t>
            </w:r>
            <w:r w:rsidRPr="006103A7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  <w:r w:rsidRPr="006103A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6D642B" w:rsidRPr="006838E7" w:rsidRDefault="006D642B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考研</w:t>
            </w:r>
          </w:p>
        </w:tc>
        <w:tc>
          <w:tcPr>
            <w:tcW w:w="992" w:type="dxa"/>
            <w:gridSpan w:val="3"/>
            <w:vAlign w:val="center"/>
          </w:tcPr>
          <w:p w:rsidR="006D642B" w:rsidRPr="006838E7" w:rsidRDefault="006D642B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642B" w:rsidRPr="006838E7" w:rsidRDefault="006D642B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考公务员</w:t>
            </w:r>
          </w:p>
        </w:tc>
        <w:tc>
          <w:tcPr>
            <w:tcW w:w="850" w:type="dxa"/>
            <w:gridSpan w:val="2"/>
            <w:vAlign w:val="center"/>
          </w:tcPr>
          <w:p w:rsidR="006D642B" w:rsidRPr="006838E7" w:rsidRDefault="006D642B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D642B" w:rsidRDefault="006D642B" w:rsidP="006D64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  <w:p w:rsidR="00721CB8" w:rsidRPr="00721CB8" w:rsidRDefault="00721CB8" w:rsidP="006D642B">
            <w:pPr>
              <w:jc w:val="center"/>
              <w:rPr>
                <w:b/>
                <w:sz w:val="18"/>
                <w:szCs w:val="18"/>
              </w:rPr>
            </w:pPr>
            <w:r w:rsidRPr="00721CB8">
              <w:rPr>
                <w:rFonts w:hint="eastAsia"/>
                <w:b/>
                <w:sz w:val="18"/>
                <w:szCs w:val="18"/>
              </w:rPr>
              <w:t>（填写明细）</w:t>
            </w:r>
          </w:p>
        </w:tc>
        <w:tc>
          <w:tcPr>
            <w:tcW w:w="1468" w:type="dxa"/>
            <w:vAlign w:val="center"/>
          </w:tcPr>
          <w:p w:rsidR="006D642B" w:rsidRPr="006838E7" w:rsidRDefault="006D642B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A82" w:rsidTr="00F97111">
        <w:trPr>
          <w:trHeight w:val="706"/>
        </w:trPr>
        <w:tc>
          <w:tcPr>
            <w:tcW w:w="1384" w:type="dxa"/>
            <w:vAlign w:val="center"/>
          </w:tcPr>
          <w:p w:rsidR="00247A82" w:rsidRPr="006838E7" w:rsidRDefault="00247A82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使用期限</w:t>
            </w:r>
          </w:p>
        </w:tc>
        <w:tc>
          <w:tcPr>
            <w:tcW w:w="7138" w:type="dxa"/>
            <w:gridSpan w:val="11"/>
            <w:vAlign w:val="center"/>
          </w:tcPr>
          <w:p w:rsidR="00247A82" w:rsidRPr="006838E7" w:rsidRDefault="00247A82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47A82">
              <w:rPr>
                <w:rFonts w:asciiTheme="minorEastAsia" w:hAnsiTheme="minorEastAsia" w:hint="eastAsia"/>
                <w:b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年   月   日</w:t>
            </w:r>
          </w:p>
        </w:tc>
      </w:tr>
      <w:tr w:rsidR="00EE39D1" w:rsidTr="00EE39D1">
        <w:trPr>
          <w:trHeight w:val="706"/>
        </w:trPr>
        <w:tc>
          <w:tcPr>
            <w:tcW w:w="1384" w:type="dxa"/>
            <w:vAlign w:val="center"/>
          </w:tcPr>
          <w:p w:rsidR="00EE39D1" w:rsidRPr="006838E7" w:rsidRDefault="00EE39D1" w:rsidP="00EE39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报考学校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1456" w:type="dxa"/>
            <w:gridSpan w:val="2"/>
            <w:vAlign w:val="center"/>
          </w:tcPr>
          <w:p w:rsidR="00EE39D1" w:rsidRPr="006838E7" w:rsidRDefault="00EE39D1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EE39D1" w:rsidRPr="006838E7" w:rsidRDefault="00EE39D1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报考专业</w:t>
            </w:r>
          </w:p>
        </w:tc>
        <w:tc>
          <w:tcPr>
            <w:tcW w:w="1517" w:type="dxa"/>
            <w:gridSpan w:val="3"/>
            <w:vAlign w:val="center"/>
          </w:tcPr>
          <w:p w:rsidR="00EE39D1" w:rsidRPr="006838E7" w:rsidRDefault="00EE39D1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39D1" w:rsidRPr="006838E7" w:rsidRDefault="00EE39D1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1468" w:type="dxa"/>
            <w:vAlign w:val="center"/>
          </w:tcPr>
          <w:p w:rsidR="00EE39D1" w:rsidRPr="006838E7" w:rsidRDefault="00EE39D1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A82" w:rsidTr="00721CB8">
        <w:trPr>
          <w:trHeight w:val="706"/>
        </w:trPr>
        <w:tc>
          <w:tcPr>
            <w:tcW w:w="1384" w:type="dxa"/>
            <w:vAlign w:val="center"/>
          </w:tcPr>
          <w:p w:rsidR="00247A82" w:rsidRDefault="00247A82" w:rsidP="00685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 w:rsidR="00247A82" w:rsidRPr="00247A82" w:rsidRDefault="00247A82" w:rsidP="006858AF">
            <w:pPr>
              <w:jc w:val="center"/>
              <w:rPr>
                <w:b/>
                <w:sz w:val="18"/>
                <w:szCs w:val="18"/>
              </w:rPr>
            </w:pPr>
            <w:r w:rsidRPr="00247A82">
              <w:rPr>
                <w:rFonts w:hint="eastAsia"/>
                <w:b/>
                <w:sz w:val="18"/>
                <w:szCs w:val="18"/>
              </w:rPr>
              <w:t>（长</w:t>
            </w:r>
            <w:r w:rsidRPr="00247A82">
              <w:rPr>
                <w:rFonts w:hint="eastAsia"/>
                <w:b/>
                <w:sz w:val="18"/>
                <w:szCs w:val="18"/>
              </w:rPr>
              <w:t>/</w:t>
            </w:r>
            <w:r w:rsidRPr="00247A82">
              <w:rPr>
                <w:rFonts w:hint="eastAsia"/>
                <w:b/>
                <w:sz w:val="18"/>
                <w:szCs w:val="18"/>
              </w:rPr>
              <w:t>短号）</w:t>
            </w:r>
          </w:p>
        </w:tc>
        <w:tc>
          <w:tcPr>
            <w:tcW w:w="2268" w:type="dxa"/>
            <w:gridSpan w:val="4"/>
            <w:vAlign w:val="center"/>
          </w:tcPr>
          <w:p w:rsidR="00247A82" w:rsidRPr="006838E7" w:rsidRDefault="00247A82" w:rsidP="006858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47A82" w:rsidRPr="006838E7" w:rsidRDefault="00247A82" w:rsidP="00685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存储柜编号</w:t>
            </w:r>
          </w:p>
        </w:tc>
        <w:tc>
          <w:tcPr>
            <w:tcW w:w="2744" w:type="dxa"/>
            <w:gridSpan w:val="3"/>
            <w:vAlign w:val="center"/>
          </w:tcPr>
          <w:p w:rsidR="00247A82" w:rsidRPr="006838E7" w:rsidRDefault="00247A82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487F" w:rsidTr="003E792F">
        <w:trPr>
          <w:trHeight w:val="706"/>
        </w:trPr>
        <w:tc>
          <w:tcPr>
            <w:tcW w:w="1384" w:type="dxa"/>
            <w:vAlign w:val="center"/>
          </w:tcPr>
          <w:p w:rsidR="00F5487F" w:rsidRDefault="00F5487F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申请材料</w:t>
            </w:r>
          </w:p>
          <w:p w:rsidR="006103A7" w:rsidRPr="006103A7" w:rsidRDefault="006103A7" w:rsidP="006838E7">
            <w:pPr>
              <w:jc w:val="center"/>
              <w:rPr>
                <w:b/>
                <w:sz w:val="18"/>
                <w:szCs w:val="18"/>
              </w:rPr>
            </w:pPr>
            <w:r w:rsidRPr="006103A7">
              <w:rPr>
                <w:rFonts w:hint="eastAsia"/>
                <w:b/>
                <w:sz w:val="18"/>
                <w:szCs w:val="18"/>
              </w:rPr>
              <w:t>（选择打</w:t>
            </w:r>
            <w:r w:rsidRPr="006103A7">
              <w:rPr>
                <w:rFonts w:asciiTheme="minorEastAsia" w:hAnsiTheme="minorEastAsia" w:hint="eastAsia"/>
                <w:b/>
                <w:sz w:val="18"/>
                <w:szCs w:val="18"/>
              </w:rPr>
              <w:t>√</w:t>
            </w:r>
            <w:r w:rsidRPr="006103A7"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784" w:type="dxa"/>
            <w:gridSpan w:val="3"/>
            <w:vAlign w:val="center"/>
          </w:tcPr>
          <w:p w:rsidR="00F5487F" w:rsidRDefault="00F5487F" w:rsidP="00F5487F">
            <w:pPr>
              <w:jc w:val="center"/>
              <w:rPr>
                <w:b/>
                <w:sz w:val="24"/>
                <w:szCs w:val="24"/>
              </w:rPr>
            </w:pPr>
            <w:r w:rsidRPr="00F5487F">
              <w:rPr>
                <w:b/>
                <w:sz w:val="24"/>
                <w:szCs w:val="24"/>
              </w:rPr>
              <w:t>报考证明</w:t>
            </w:r>
          </w:p>
          <w:p w:rsidR="00F5487F" w:rsidRPr="00F5487F" w:rsidRDefault="00F5487F" w:rsidP="00F5487F">
            <w:pPr>
              <w:jc w:val="center"/>
              <w:rPr>
                <w:b/>
                <w:sz w:val="24"/>
                <w:szCs w:val="24"/>
              </w:rPr>
            </w:pPr>
            <w:r w:rsidRPr="00F5487F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出示原件，复印件</w:t>
            </w:r>
            <w:r w:rsidRPr="00F5487F">
              <w:rPr>
                <w:rFonts w:hint="eastAsia"/>
                <w:b/>
                <w:sz w:val="18"/>
                <w:szCs w:val="18"/>
              </w:rPr>
              <w:t>图书馆存档）</w:t>
            </w:r>
          </w:p>
        </w:tc>
        <w:tc>
          <w:tcPr>
            <w:tcW w:w="1785" w:type="dxa"/>
            <w:gridSpan w:val="4"/>
            <w:vAlign w:val="center"/>
          </w:tcPr>
          <w:p w:rsidR="00F5487F" w:rsidRPr="006838E7" w:rsidRDefault="00F5487F" w:rsidP="006838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:rsidR="00F5487F" w:rsidRDefault="00F5487F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院系证明</w:t>
            </w:r>
          </w:p>
          <w:p w:rsidR="00F5487F" w:rsidRPr="00F5487F" w:rsidRDefault="00F5487F" w:rsidP="006838E7">
            <w:pPr>
              <w:jc w:val="center"/>
              <w:rPr>
                <w:b/>
                <w:sz w:val="18"/>
                <w:szCs w:val="18"/>
              </w:rPr>
            </w:pPr>
            <w:r w:rsidRPr="00F5487F">
              <w:rPr>
                <w:rFonts w:hint="eastAsia"/>
                <w:b/>
                <w:sz w:val="18"/>
                <w:szCs w:val="18"/>
              </w:rPr>
              <w:t>（原件图书馆存档）</w:t>
            </w:r>
          </w:p>
        </w:tc>
        <w:tc>
          <w:tcPr>
            <w:tcW w:w="1785" w:type="dxa"/>
            <w:gridSpan w:val="2"/>
            <w:vAlign w:val="center"/>
          </w:tcPr>
          <w:p w:rsidR="00F5487F" w:rsidRPr="006838E7" w:rsidRDefault="00F5487F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29F7" w:rsidTr="009929F7">
        <w:trPr>
          <w:trHeight w:val="1281"/>
        </w:trPr>
        <w:tc>
          <w:tcPr>
            <w:tcW w:w="1384" w:type="dxa"/>
            <w:vAlign w:val="center"/>
          </w:tcPr>
          <w:p w:rsidR="009929F7" w:rsidRDefault="009929F7" w:rsidP="009929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借用说明</w:t>
            </w:r>
          </w:p>
        </w:tc>
        <w:tc>
          <w:tcPr>
            <w:tcW w:w="7138" w:type="dxa"/>
            <w:gridSpan w:val="11"/>
            <w:vAlign w:val="center"/>
          </w:tcPr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出借人签字：</w:t>
            </w:r>
          </w:p>
          <w:p w:rsidR="009929F7" w:rsidRPr="009929F7" w:rsidRDefault="009929F7" w:rsidP="009929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9929F7" w:rsidTr="009929F7">
        <w:trPr>
          <w:trHeight w:val="1413"/>
        </w:trPr>
        <w:tc>
          <w:tcPr>
            <w:tcW w:w="1384" w:type="dxa"/>
            <w:vAlign w:val="center"/>
          </w:tcPr>
          <w:p w:rsidR="009929F7" w:rsidRDefault="009929F7" w:rsidP="009929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归还说明</w:t>
            </w:r>
          </w:p>
        </w:tc>
        <w:tc>
          <w:tcPr>
            <w:tcW w:w="7138" w:type="dxa"/>
            <w:gridSpan w:val="11"/>
            <w:vAlign w:val="center"/>
          </w:tcPr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Default="009929F7" w:rsidP="009929F7">
            <w:pPr>
              <w:rPr>
                <w:b/>
                <w:sz w:val="24"/>
                <w:szCs w:val="24"/>
              </w:rPr>
            </w:pPr>
          </w:p>
          <w:p w:rsidR="009929F7" w:rsidRPr="009929F7" w:rsidRDefault="009929F7" w:rsidP="009929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借用人签字：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b/>
                <w:sz w:val="24"/>
                <w:szCs w:val="24"/>
              </w:rPr>
              <w:t>出借人签字：</w:t>
            </w:r>
          </w:p>
          <w:p w:rsidR="009929F7" w:rsidRPr="009929F7" w:rsidRDefault="009929F7" w:rsidP="009929F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9929F7" w:rsidTr="008257D8">
        <w:trPr>
          <w:trHeight w:val="706"/>
        </w:trPr>
        <w:tc>
          <w:tcPr>
            <w:tcW w:w="1384" w:type="dxa"/>
            <w:vAlign w:val="center"/>
          </w:tcPr>
          <w:p w:rsidR="009929F7" w:rsidRDefault="009929F7" w:rsidP="00683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  <w:gridSpan w:val="11"/>
            <w:vAlign w:val="center"/>
          </w:tcPr>
          <w:p w:rsidR="009929F7" w:rsidRPr="006838E7" w:rsidRDefault="009929F7" w:rsidP="006838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929F7" w:rsidRDefault="009929F7" w:rsidP="00F5487F">
      <w:pPr>
        <w:jc w:val="left"/>
      </w:pPr>
      <w:r>
        <w:rPr>
          <w:rFonts w:hint="eastAsia"/>
        </w:rPr>
        <w:t>说明：</w:t>
      </w:r>
    </w:p>
    <w:p w:rsidR="006838E7" w:rsidRDefault="009929F7" w:rsidP="009929F7">
      <w:pPr>
        <w:ind w:firstLineChars="200" w:firstLine="420"/>
        <w:jc w:val="left"/>
      </w:pPr>
      <w:r>
        <w:rPr>
          <w:rFonts w:hint="eastAsia"/>
        </w:rPr>
        <w:t>1.</w:t>
      </w:r>
      <w:r w:rsidRPr="009929F7">
        <w:rPr>
          <w:rFonts w:hint="eastAsia"/>
        </w:rPr>
        <w:t xml:space="preserve"> </w:t>
      </w:r>
      <w:r w:rsidRPr="009929F7">
        <w:rPr>
          <w:rFonts w:hint="eastAsia"/>
        </w:rPr>
        <w:t>有</w:t>
      </w:r>
      <w:r w:rsidRPr="009929F7">
        <w:t>考</w:t>
      </w:r>
      <w:r w:rsidRPr="009929F7">
        <w:rPr>
          <w:rFonts w:hint="eastAsia"/>
        </w:rPr>
        <w:t>研</w:t>
      </w:r>
      <w:r w:rsidRPr="009929F7">
        <w:t>、考公务员</w:t>
      </w:r>
      <w:r w:rsidRPr="009929F7">
        <w:rPr>
          <w:rFonts w:hint="eastAsia"/>
        </w:rPr>
        <w:t>等需要的读者，凭</w:t>
      </w:r>
      <w:r w:rsidRPr="009929F7">
        <w:t>个人</w:t>
      </w:r>
      <w:r w:rsidRPr="009929F7">
        <w:rPr>
          <w:rFonts w:hint="eastAsia"/>
        </w:rPr>
        <w:t>相关</w:t>
      </w:r>
      <w:r w:rsidRPr="009929F7">
        <w:t>报考证明</w:t>
      </w:r>
      <w:r w:rsidRPr="009929F7">
        <w:rPr>
          <w:rFonts w:hint="eastAsia"/>
        </w:rPr>
        <w:t>原件</w:t>
      </w:r>
      <w:r w:rsidRPr="009929F7">
        <w:t>和复印件（</w:t>
      </w:r>
      <w:r w:rsidRPr="009929F7">
        <w:rPr>
          <w:rFonts w:hint="eastAsia"/>
        </w:rPr>
        <w:t>复印件</w:t>
      </w:r>
      <w:r w:rsidRPr="009929F7">
        <w:t>图书馆</w:t>
      </w:r>
      <w:r w:rsidRPr="009929F7">
        <w:rPr>
          <w:rFonts w:hint="eastAsia"/>
        </w:rPr>
        <w:t>存档</w:t>
      </w:r>
      <w:r w:rsidRPr="009929F7">
        <w:t>）</w:t>
      </w:r>
      <w:r w:rsidRPr="009929F7">
        <w:rPr>
          <w:rFonts w:hint="eastAsia"/>
        </w:rPr>
        <w:t>，在</w:t>
      </w:r>
      <w:r w:rsidRPr="009929F7">
        <w:t>图书馆读者服务中心</w:t>
      </w:r>
      <w:r w:rsidRPr="009929F7">
        <w:rPr>
          <w:rFonts w:hint="eastAsia"/>
        </w:rPr>
        <w:t>（一楼大厅</w:t>
      </w:r>
      <w:r w:rsidRPr="009929F7">
        <w:t>西侧房间）</w:t>
      </w:r>
      <w:r w:rsidRPr="009929F7">
        <w:rPr>
          <w:rFonts w:hint="eastAsia"/>
        </w:rPr>
        <w:t>登记</w:t>
      </w:r>
      <w:r w:rsidRPr="009929F7">
        <w:t>个人信息并领取</w:t>
      </w:r>
      <w:r w:rsidRPr="009929F7">
        <w:rPr>
          <w:rFonts w:hint="eastAsia"/>
        </w:rPr>
        <w:t>存储柜</w:t>
      </w:r>
      <w:r w:rsidRPr="009929F7">
        <w:t>钥匙</w:t>
      </w:r>
      <w:r>
        <w:rPr>
          <w:rFonts w:hint="eastAsia"/>
        </w:rPr>
        <w:t>；</w:t>
      </w:r>
    </w:p>
    <w:p w:rsidR="005A4AE2" w:rsidRPr="005A4AE2" w:rsidRDefault="005A4AE2" w:rsidP="009929F7">
      <w:pPr>
        <w:ind w:firstLineChars="200" w:firstLine="420"/>
        <w:jc w:val="left"/>
      </w:pPr>
      <w:r>
        <w:rPr>
          <w:rFonts w:hint="eastAsia"/>
        </w:rPr>
        <w:t>凭</w:t>
      </w:r>
      <w:r w:rsidR="00994DB7">
        <w:rPr>
          <w:rFonts w:hint="eastAsia"/>
        </w:rPr>
        <w:t>“院系证明”</w:t>
      </w:r>
      <w:r>
        <w:rPr>
          <w:rFonts w:hint="eastAsia"/>
        </w:rPr>
        <w:t>申请使用存储柜的读者，待报考后补充提交相关报考证明，否则</w:t>
      </w:r>
      <w:r w:rsidR="004C12D2">
        <w:rPr>
          <w:rFonts w:hint="eastAsia"/>
        </w:rPr>
        <w:t>永久</w:t>
      </w:r>
      <w:r>
        <w:rPr>
          <w:rFonts w:hint="eastAsia"/>
        </w:rPr>
        <w:t>取消使用资格；</w:t>
      </w:r>
    </w:p>
    <w:p w:rsidR="009929F7" w:rsidRDefault="009929F7" w:rsidP="009929F7">
      <w:pPr>
        <w:ind w:firstLineChars="200" w:firstLine="420"/>
        <w:jc w:val="left"/>
      </w:pPr>
      <w:r>
        <w:rPr>
          <w:rFonts w:hint="eastAsia"/>
        </w:rPr>
        <w:t>2.</w:t>
      </w:r>
      <w:r w:rsidRPr="009929F7">
        <w:rPr>
          <w:rFonts w:hint="eastAsia"/>
        </w:rPr>
        <w:t xml:space="preserve"> </w:t>
      </w:r>
      <w:r w:rsidRPr="009929F7">
        <w:rPr>
          <w:rFonts w:hint="eastAsia"/>
        </w:rPr>
        <w:t>服务</w:t>
      </w:r>
      <w:r w:rsidRPr="009929F7">
        <w:t>时间：</w:t>
      </w:r>
      <w:r w:rsidRPr="009929F7">
        <w:rPr>
          <w:rFonts w:hint="eastAsia"/>
        </w:rPr>
        <w:t>星期一至</w:t>
      </w:r>
      <w:r w:rsidRPr="009929F7">
        <w:t>星期五</w:t>
      </w:r>
      <w:r w:rsidRPr="009929F7">
        <w:rPr>
          <w:rFonts w:hint="eastAsia"/>
        </w:rPr>
        <w:t xml:space="preserve"> </w:t>
      </w:r>
      <w:r w:rsidRPr="009929F7">
        <w:t>8</w:t>
      </w:r>
      <w:r w:rsidRPr="009929F7">
        <w:rPr>
          <w:rFonts w:hint="eastAsia"/>
        </w:rPr>
        <w:t>：</w:t>
      </w:r>
      <w:r w:rsidRPr="009929F7">
        <w:t>30~12</w:t>
      </w:r>
      <w:r w:rsidRPr="009929F7">
        <w:rPr>
          <w:rFonts w:hint="eastAsia"/>
        </w:rPr>
        <w:t>：</w:t>
      </w:r>
      <w:r w:rsidRPr="009929F7">
        <w:t>00</w:t>
      </w:r>
      <w:r w:rsidRPr="009929F7">
        <w:rPr>
          <w:rFonts w:hint="eastAsia"/>
        </w:rPr>
        <w:t>，</w:t>
      </w:r>
      <w:r w:rsidRPr="009929F7">
        <w:t>14</w:t>
      </w:r>
      <w:r w:rsidRPr="009929F7">
        <w:rPr>
          <w:rFonts w:hint="eastAsia"/>
        </w:rPr>
        <w:t>：</w:t>
      </w:r>
      <w:r w:rsidRPr="009929F7">
        <w:t>30~17</w:t>
      </w:r>
      <w:r w:rsidRPr="009929F7">
        <w:rPr>
          <w:rFonts w:hint="eastAsia"/>
        </w:rPr>
        <w:t>：</w:t>
      </w:r>
      <w:r w:rsidRPr="009929F7">
        <w:t>30</w:t>
      </w:r>
      <w:r>
        <w:rPr>
          <w:rFonts w:hint="eastAsia"/>
        </w:rPr>
        <w:t>；</w:t>
      </w:r>
    </w:p>
    <w:p w:rsidR="009929F7" w:rsidRDefault="009929F7" w:rsidP="009929F7">
      <w:pPr>
        <w:ind w:firstLineChars="200" w:firstLine="420"/>
        <w:jc w:val="left"/>
      </w:pPr>
      <w:r>
        <w:rPr>
          <w:rFonts w:hint="eastAsia"/>
        </w:rPr>
        <w:t>3.</w:t>
      </w:r>
      <w:r w:rsidRPr="009929F7">
        <w:rPr>
          <w:rFonts w:hint="eastAsia"/>
        </w:rPr>
        <w:t xml:space="preserve"> </w:t>
      </w:r>
      <w:r w:rsidRPr="009929F7">
        <w:rPr>
          <w:rFonts w:hint="eastAsia"/>
        </w:rPr>
        <w:t>存储柜仅用于临时存放</w:t>
      </w:r>
      <w:r w:rsidRPr="009929F7">
        <w:t>考研、考公务员读者的</w:t>
      </w:r>
      <w:r w:rsidRPr="009929F7">
        <w:rPr>
          <w:rFonts w:hint="eastAsia"/>
        </w:rPr>
        <w:t>图书、复习</w:t>
      </w:r>
      <w:r w:rsidRPr="009929F7">
        <w:t>资料</w:t>
      </w:r>
      <w:r w:rsidR="005A4AE2">
        <w:rPr>
          <w:rFonts w:hint="eastAsia"/>
        </w:rPr>
        <w:t>，图书馆</w:t>
      </w:r>
      <w:r w:rsidR="00D82EC4">
        <w:rPr>
          <w:rFonts w:hint="eastAsia"/>
        </w:rPr>
        <w:t>对读者</w:t>
      </w:r>
      <w:r w:rsidR="005A4AE2">
        <w:rPr>
          <w:rFonts w:hint="eastAsia"/>
        </w:rPr>
        <w:t>个人物品不负保管责任</w:t>
      </w:r>
      <w:r w:rsidRPr="009929F7">
        <w:rPr>
          <w:rFonts w:hint="eastAsia"/>
        </w:rPr>
        <w:t>；</w:t>
      </w:r>
    </w:p>
    <w:p w:rsidR="009929F7" w:rsidRPr="009929F7" w:rsidRDefault="009929F7" w:rsidP="009929F7">
      <w:pPr>
        <w:ind w:firstLineChars="200" w:firstLine="420"/>
        <w:jc w:val="left"/>
      </w:pPr>
      <w:r w:rsidRPr="009929F7">
        <w:rPr>
          <w:rFonts w:hint="eastAsia"/>
        </w:rPr>
        <w:t>4.</w:t>
      </w:r>
      <w:r w:rsidRPr="009929F7">
        <w:rPr>
          <w:rFonts w:hint="eastAsia"/>
        </w:rPr>
        <w:t>请勿随意</w:t>
      </w:r>
      <w:r w:rsidRPr="009929F7">
        <w:t>移动存储柜，请勿</w:t>
      </w:r>
      <w:r w:rsidR="00D82EC4">
        <w:rPr>
          <w:rFonts w:hint="eastAsia"/>
        </w:rPr>
        <w:t>存放</w:t>
      </w:r>
      <w:r w:rsidRPr="009929F7">
        <w:rPr>
          <w:rFonts w:hint="eastAsia"/>
        </w:rPr>
        <w:t>贵重</w:t>
      </w:r>
      <w:r w:rsidRPr="009929F7">
        <w:t>物品</w:t>
      </w:r>
      <w:r w:rsidRPr="009929F7">
        <w:rPr>
          <w:rFonts w:hint="eastAsia"/>
        </w:rPr>
        <w:t>（如手机、电脑、钱包等）</w:t>
      </w:r>
      <w:r w:rsidRPr="009929F7">
        <w:t>，</w:t>
      </w:r>
      <w:r w:rsidRPr="009929F7">
        <w:rPr>
          <w:rFonts w:hint="eastAsia"/>
        </w:rPr>
        <w:t>食品</w:t>
      </w:r>
      <w:r w:rsidRPr="009929F7">
        <w:t>、饮品等</w:t>
      </w:r>
      <w:r w:rsidRPr="009929F7">
        <w:rPr>
          <w:rFonts w:hint="eastAsia"/>
        </w:rPr>
        <w:t>生活</w:t>
      </w:r>
      <w:r w:rsidRPr="009929F7">
        <w:t>物品</w:t>
      </w:r>
      <w:r w:rsidRPr="009929F7">
        <w:rPr>
          <w:rFonts w:hint="eastAsia"/>
        </w:rPr>
        <w:t>，</w:t>
      </w:r>
      <w:r w:rsidRPr="009929F7">
        <w:t>以及危险品等；</w:t>
      </w:r>
    </w:p>
    <w:p w:rsidR="009929F7" w:rsidRPr="009929F7" w:rsidRDefault="005A4AE2" w:rsidP="009929F7">
      <w:pPr>
        <w:ind w:firstLineChars="200" w:firstLine="420"/>
        <w:jc w:val="left"/>
      </w:pPr>
      <w:r>
        <w:rPr>
          <w:rFonts w:hint="eastAsia"/>
        </w:rPr>
        <w:t>5.</w:t>
      </w:r>
      <w:r w:rsidRPr="005A4AE2">
        <w:rPr>
          <w:rFonts w:hint="eastAsia"/>
        </w:rPr>
        <w:t xml:space="preserve"> </w:t>
      </w:r>
      <w:r w:rsidRPr="005A4AE2">
        <w:rPr>
          <w:rFonts w:hint="eastAsia"/>
        </w:rPr>
        <w:t>请</w:t>
      </w:r>
      <w:r w:rsidRPr="005A4AE2">
        <w:t>自觉遵守图书馆各项规定，</w:t>
      </w:r>
      <w:r w:rsidRPr="005A4AE2">
        <w:rPr>
          <w:rFonts w:hint="eastAsia"/>
        </w:rPr>
        <w:t>如有</w:t>
      </w:r>
      <w:r w:rsidRPr="005A4AE2">
        <w:t>违规</w:t>
      </w:r>
      <w:r w:rsidRPr="005A4AE2">
        <w:rPr>
          <w:rFonts w:hint="eastAsia"/>
        </w:rPr>
        <w:t>取消</w:t>
      </w:r>
      <w:r w:rsidRPr="005A4AE2">
        <w:t>使用资格。</w:t>
      </w:r>
    </w:p>
    <w:sectPr w:rsidR="009929F7" w:rsidRPr="009929F7" w:rsidSect="00D82EC4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8F" w:rsidRDefault="004B0A8F" w:rsidP="006838E7">
      <w:r>
        <w:separator/>
      </w:r>
    </w:p>
  </w:endnote>
  <w:endnote w:type="continuationSeparator" w:id="0">
    <w:p w:rsidR="004B0A8F" w:rsidRDefault="004B0A8F" w:rsidP="0068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8F" w:rsidRDefault="004B0A8F" w:rsidP="006838E7">
      <w:r>
        <w:separator/>
      </w:r>
    </w:p>
  </w:footnote>
  <w:footnote w:type="continuationSeparator" w:id="0">
    <w:p w:rsidR="004B0A8F" w:rsidRDefault="004B0A8F" w:rsidP="00683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8E7"/>
    <w:rsid w:val="000A02F1"/>
    <w:rsid w:val="001B15E6"/>
    <w:rsid w:val="001E384D"/>
    <w:rsid w:val="00247A82"/>
    <w:rsid w:val="003B36A5"/>
    <w:rsid w:val="004846AC"/>
    <w:rsid w:val="004B0A8F"/>
    <w:rsid w:val="004C12D2"/>
    <w:rsid w:val="005A4AE2"/>
    <w:rsid w:val="006103A7"/>
    <w:rsid w:val="0067619D"/>
    <w:rsid w:val="006838E7"/>
    <w:rsid w:val="006D642B"/>
    <w:rsid w:val="00721CB8"/>
    <w:rsid w:val="009929F7"/>
    <w:rsid w:val="00994DB7"/>
    <w:rsid w:val="00B3065D"/>
    <w:rsid w:val="00B374DA"/>
    <w:rsid w:val="00B57625"/>
    <w:rsid w:val="00C5747F"/>
    <w:rsid w:val="00D82EC4"/>
    <w:rsid w:val="00EE39D1"/>
    <w:rsid w:val="00F5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8E7"/>
    <w:rPr>
      <w:sz w:val="18"/>
      <w:szCs w:val="18"/>
    </w:rPr>
  </w:style>
  <w:style w:type="table" w:styleId="a5">
    <w:name w:val="Table Grid"/>
    <w:basedOn w:val="a1"/>
    <w:uiPriority w:val="59"/>
    <w:rsid w:val="0068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4AE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3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3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3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38E7"/>
    <w:rPr>
      <w:sz w:val="18"/>
      <w:szCs w:val="18"/>
    </w:rPr>
  </w:style>
  <w:style w:type="table" w:styleId="a5">
    <w:name w:val="Table Grid"/>
    <w:basedOn w:val="a1"/>
    <w:uiPriority w:val="59"/>
    <w:rsid w:val="0068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4A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刘媛</cp:lastModifiedBy>
  <cp:revision>3</cp:revision>
  <dcterms:created xsi:type="dcterms:W3CDTF">2018-07-10T01:34:00Z</dcterms:created>
  <dcterms:modified xsi:type="dcterms:W3CDTF">2018-07-10T01:47:00Z</dcterms:modified>
</cp:coreProperties>
</file>